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9D73" w14:textId="66224DE2" w:rsidR="00012869" w:rsidRDefault="000D1CF7">
      <w:pPr>
        <w:rPr>
          <w:b/>
          <w:bCs/>
          <w:u w:val="single"/>
        </w:rPr>
      </w:pPr>
      <w:r w:rsidRPr="000D1CF7">
        <w:rPr>
          <w:b/>
          <w:bCs/>
          <w:u w:val="single"/>
        </w:rPr>
        <w:t>Clay Hardness Statement</w:t>
      </w:r>
    </w:p>
    <w:p w14:paraId="0E4A4E10" w14:textId="76A4869F" w:rsidR="00AC3F94" w:rsidRDefault="00A522E2">
      <w:r>
        <w:t>Customers are advised that o</w:t>
      </w:r>
      <w:r w:rsidR="00344FB7">
        <w:t xml:space="preserve">ur standard clay hardness using a clay hardness penetrometer </w:t>
      </w:r>
      <w:r>
        <w:t xml:space="preserve">          </w:t>
      </w:r>
      <w:r w:rsidR="00344FB7">
        <w:t>(pig-stick) is 6.</w:t>
      </w:r>
      <w:r>
        <w:t>0</w:t>
      </w:r>
      <w:r w:rsidR="00344FB7">
        <w:t xml:space="preserve"> – 7.</w:t>
      </w:r>
      <w:r w:rsidR="000D2DDF">
        <w:t xml:space="preserve">5, this is due to the nature of the production process.  </w:t>
      </w:r>
      <w:r>
        <w:t>During</w:t>
      </w:r>
      <w:r w:rsidR="00344FB7">
        <w:t xml:space="preserve"> </w:t>
      </w:r>
      <w:r>
        <w:t>storage</w:t>
      </w:r>
      <w:r w:rsidR="00344FB7">
        <w:t xml:space="preserve"> the penetrometer value may </w:t>
      </w:r>
      <w:r w:rsidR="008E663F">
        <w:t xml:space="preserve">then </w:t>
      </w:r>
      <w:r w:rsidR="0048628C">
        <w:t>increase</w:t>
      </w:r>
      <w:r w:rsidR="000D2DDF">
        <w:t>.</w:t>
      </w:r>
    </w:p>
    <w:p w14:paraId="5CD86A6E" w14:textId="247FF07F" w:rsidR="000D1CF7" w:rsidRDefault="008E663F">
      <w:r>
        <w:t>Specific clay h</w:t>
      </w:r>
      <w:r w:rsidR="00AC3F94">
        <w:t xml:space="preserve">ardness </w:t>
      </w:r>
      <w:r>
        <w:t>requirements</w:t>
      </w:r>
      <w:r w:rsidR="00AC3F94">
        <w:t xml:space="preserve"> which fall outside th</w:t>
      </w:r>
      <w:r>
        <w:t>e standard</w:t>
      </w:r>
      <w:r w:rsidR="00AC3F94">
        <w:t xml:space="preserve"> range need to be requested at the point of ordering.</w:t>
      </w:r>
    </w:p>
    <w:p w14:paraId="244F0DEF" w14:textId="77777777" w:rsidR="00451875" w:rsidRPr="000D1CF7" w:rsidRDefault="00451875"/>
    <w:p w14:paraId="62E10ACA" w14:textId="77777777" w:rsidR="000D1CF7" w:rsidRDefault="000D1CF7"/>
    <w:p w14:paraId="1D837859" w14:textId="77777777" w:rsidR="000D1CF7" w:rsidRDefault="000D1CF7"/>
    <w:sectPr w:rsidR="000D1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F7"/>
    <w:rsid w:val="00012869"/>
    <w:rsid w:val="000D1CF7"/>
    <w:rsid w:val="000D2DDF"/>
    <w:rsid w:val="00344FB7"/>
    <w:rsid w:val="00451875"/>
    <w:rsid w:val="0048628C"/>
    <w:rsid w:val="008E663F"/>
    <w:rsid w:val="00A522E2"/>
    <w:rsid w:val="00AC3F94"/>
    <w:rsid w:val="00D55A9E"/>
    <w:rsid w:val="00DB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F9BE9"/>
  <w15:chartTrackingRefBased/>
  <w15:docId w15:val="{F45C5D06-0861-4F0D-BEF1-D39558D6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BCABE-119F-4CFB-A24B-C1D44B1A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Cumberlidge</dc:creator>
  <cp:keywords/>
  <dc:description/>
  <cp:lastModifiedBy>Mark Cumberlidge</cp:lastModifiedBy>
  <cp:revision>8</cp:revision>
  <dcterms:created xsi:type="dcterms:W3CDTF">2023-06-12T09:23:00Z</dcterms:created>
  <dcterms:modified xsi:type="dcterms:W3CDTF">2023-06-13T08:18:00Z</dcterms:modified>
</cp:coreProperties>
</file>